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79" w:rsidRPr="00DB67B5" w:rsidRDefault="00DB67B5" w:rsidP="00DB67B5">
      <w:pPr>
        <w:jc w:val="center"/>
        <w:rPr>
          <w:rFonts w:ascii="Arial" w:hAnsi="Arial" w:cs="Arial"/>
          <w:b/>
          <w:sz w:val="28"/>
          <w:szCs w:val="28"/>
        </w:rPr>
      </w:pPr>
      <w:r w:rsidRPr="00DB67B5">
        <w:rPr>
          <w:rFonts w:ascii="Arial" w:hAnsi="Arial" w:cs="Arial"/>
          <w:b/>
          <w:sz w:val="28"/>
          <w:szCs w:val="28"/>
        </w:rPr>
        <w:t xml:space="preserve">Grading Rubric: </w:t>
      </w:r>
      <w:r w:rsidR="008A16D1">
        <w:rPr>
          <w:rFonts w:ascii="Arial" w:hAnsi="Arial" w:cs="Arial"/>
          <w:b/>
          <w:sz w:val="28"/>
          <w:szCs w:val="28"/>
        </w:rPr>
        <w:t>Court Cases Concept Map</w:t>
      </w:r>
    </w:p>
    <w:tbl>
      <w:tblPr>
        <w:tblStyle w:val="TableGrid"/>
        <w:tblpPr w:leftFromText="180" w:rightFromText="180" w:vertAnchor="text" w:horzAnchor="margin" w:tblpXSpec="center" w:tblpY="152"/>
        <w:tblW w:w="10730" w:type="dxa"/>
        <w:tblLook w:val="04A0" w:firstRow="1" w:lastRow="0" w:firstColumn="1" w:lastColumn="0" w:noHBand="0" w:noVBand="1"/>
      </w:tblPr>
      <w:tblGrid>
        <w:gridCol w:w="2146"/>
        <w:gridCol w:w="2146"/>
        <w:gridCol w:w="2146"/>
        <w:gridCol w:w="2146"/>
        <w:gridCol w:w="2146"/>
      </w:tblGrid>
      <w:tr w:rsidR="00DB67B5" w:rsidTr="005719A4">
        <w:trPr>
          <w:trHeight w:val="357"/>
        </w:trPr>
        <w:tc>
          <w:tcPr>
            <w:tcW w:w="2146" w:type="dxa"/>
          </w:tcPr>
          <w:p w:rsidR="00DB67B5" w:rsidRPr="00DB67B5" w:rsidRDefault="00DB67B5" w:rsidP="00DB67B5">
            <w:pPr>
              <w:jc w:val="center"/>
              <w:rPr>
                <w:b/>
              </w:rPr>
            </w:pPr>
            <w:r w:rsidRPr="00DB67B5">
              <w:rPr>
                <w:b/>
              </w:rPr>
              <w:t xml:space="preserve">Grading </w:t>
            </w:r>
            <w:r w:rsidR="005719A4">
              <w:rPr>
                <w:b/>
              </w:rPr>
              <w:t>Categories (20</w:t>
            </w:r>
            <w:bookmarkStart w:id="0" w:name="_GoBack"/>
            <w:bookmarkEnd w:id="0"/>
            <w:r>
              <w:rPr>
                <w:b/>
              </w:rPr>
              <w:t xml:space="preserve"> Point Scale)</w:t>
            </w:r>
          </w:p>
        </w:tc>
        <w:tc>
          <w:tcPr>
            <w:tcW w:w="2146" w:type="dxa"/>
          </w:tcPr>
          <w:p w:rsidR="00DB67B5" w:rsidRPr="00DB67B5" w:rsidRDefault="00DB67B5" w:rsidP="00DB67B5">
            <w:pPr>
              <w:jc w:val="center"/>
              <w:rPr>
                <w:sz w:val="40"/>
                <w:szCs w:val="40"/>
              </w:rPr>
            </w:pPr>
            <w:r w:rsidRPr="00DB67B5">
              <w:rPr>
                <w:sz w:val="40"/>
                <w:szCs w:val="40"/>
              </w:rPr>
              <w:t>5</w:t>
            </w:r>
          </w:p>
        </w:tc>
        <w:tc>
          <w:tcPr>
            <w:tcW w:w="2146" w:type="dxa"/>
          </w:tcPr>
          <w:p w:rsidR="00DB67B5" w:rsidRPr="00DB67B5" w:rsidRDefault="00DB67B5" w:rsidP="00DB67B5">
            <w:pPr>
              <w:jc w:val="center"/>
              <w:rPr>
                <w:sz w:val="40"/>
                <w:szCs w:val="40"/>
              </w:rPr>
            </w:pPr>
            <w:r w:rsidRPr="00DB67B5">
              <w:rPr>
                <w:sz w:val="40"/>
                <w:szCs w:val="40"/>
              </w:rPr>
              <w:t>4</w:t>
            </w:r>
          </w:p>
        </w:tc>
        <w:tc>
          <w:tcPr>
            <w:tcW w:w="2146" w:type="dxa"/>
          </w:tcPr>
          <w:p w:rsidR="00DB67B5" w:rsidRPr="00DB67B5" w:rsidRDefault="00DB67B5" w:rsidP="00DB67B5">
            <w:pPr>
              <w:jc w:val="center"/>
              <w:rPr>
                <w:sz w:val="40"/>
                <w:szCs w:val="40"/>
              </w:rPr>
            </w:pPr>
            <w:r w:rsidRPr="00DB67B5">
              <w:rPr>
                <w:sz w:val="40"/>
                <w:szCs w:val="40"/>
              </w:rPr>
              <w:t>3</w:t>
            </w:r>
          </w:p>
        </w:tc>
        <w:tc>
          <w:tcPr>
            <w:tcW w:w="2146" w:type="dxa"/>
          </w:tcPr>
          <w:p w:rsidR="00DB67B5" w:rsidRPr="00DB67B5" w:rsidRDefault="00DB67B5" w:rsidP="00DB67B5">
            <w:pPr>
              <w:jc w:val="center"/>
              <w:rPr>
                <w:sz w:val="40"/>
                <w:szCs w:val="40"/>
              </w:rPr>
            </w:pPr>
            <w:r w:rsidRPr="00DB67B5">
              <w:rPr>
                <w:sz w:val="40"/>
                <w:szCs w:val="40"/>
              </w:rPr>
              <w:t>2</w:t>
            </w:r>
          </w:p>
        </w:tc>
      </w:tr>
      <w:tr w:rsidR="00DB67B5" w:rsidTr="005719A4">
        <w:trPr>
          <w:trHeight w:val="1591"/>
        </w:trPr>
        <w:tc>
          <w:tcPr>
            <w:tcW w:w="2146" w:type="dxa"/>
          </w:tcPr>
          <w:p w:rsidR="00DB67B5" w:rsidRPr="00DB67B5" w:rsidRDefault="00DB67B5" w:rsidP="00DB67B5">
            <w:pPr>
              <w:rPr>
                <w:b/>
              </w:rPr>
            </w:pPr>
          </w:p>
          <w:p w:rsidR="00DB67B5" w:rsidRPr="00DB67B5" w:rsidRDefault="008A16D1" w:rsidP="00DB67B5">
            <w:pPr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2146" w:type="dxa"/>
          </w:tcPr>
          <w:p w:rsidR="00DB67B5" w:rsidRDefault="008A16D1" w:rsidP="00DB67B5">
            <w:r>
              <w:t>The concept map is well organized and utilizes a variety of the main concepts and key words of the unit.</w:t>
            </w:r>
          </w:p>
        </w:tc>
        <w:tc>
          <w:tcPr>
            <w:tcW w:w="2146" w:type="dxa"/>
          </w:tcPr>
          <w:p w:rsidR="00DB67B5" w:rsidRDefault="008A16D1" w:rsidP="00DB67B5">
            <w:r>
              <w:t>The concept map is thoughtfully organized and contains some of the main concepts and some key words.</w:t>
            </w:r>
          </w:p>
        </w:tc>
        <w:tc>
          <w:tcPr>
            <w:tcW w:w="2146" w:type="dxa"/>
          </w:tcPr>
          <w:p w:rsidR="00DB67B5" w:rsidRDefault="008A16D1" w:rsidP="00DB67B5">
            <w:r>
              <w:t>The concept map is somewhat organized and somewhat incoherent. Main concepts and key words are minimal.</w:t>
            </w:r>
          </w:p>
        </w:tc>
        <w:tc>
          <w:tcPr>
            <w:tcW w:w="2146" w:type="dxa"/>
          </w:tcPr>
          <w:p w:rsidR="00DB67B5" w:rsidRDefault="008A16D1" w:rsidP="00DB67B5">
            <w:r>
              <w:t>The concept map is not organized and confusing. Main concepts or key words in the unit is missing.</w:t>
            </w:r>
          </w:p>
        </w:tc>
      </w:tr>
      <w:tr w:rsidR="00DB67B5" w:rsidTr="005719A4">
        <w:trPr>
          <w:trHeight w:val="1699"/>
        </w:trPr>
        <w:tc>
          <w:tcPr>
            <w:tcW w:w="2146" w:type="dxa"/>
          </w:tcPr>
          <w:p w:rsidR="00DB67B5" w:rsidRPr="00DB67B5" w:rsidRDefault="00DB67B5" w:rsidP="00DB67B5">
            <w:pPr>
              <w:jc w:val="center"/>
              <w:rPr>
                <w:b/>
              </w:rPr>
            </w:pPr>
          </w:p>
          <w:p w:rsidR="00DB67B5" w:rsidRPr="00DB67B5" w:rsidRDefault="00DB67B5" w:rsidP="00DB67B5">
            <w:pPr>
              <w:jc w:val="center"/>
              <w:rPr>
                <w:b/>
              </w:rPr>
            </w:pPr>
            <w:r w:rsidRPr="00DB67B5">
              <w:rPr>
                <w:b/>
              </w:rPr>
              <w:t>Accuracy</w:t>
            </w:r>
            <w:r w:rsidR="00087B0F">
              <w:rPr>
                <w:b/>
              </w:rPr>
              <w:t xml:space="preserve"> and Quality</w:t>
            </w:r>
          </w:p>
          <w:p w:rsidR="00DB67B5" w:rsidRPr="00DB67B5" w:rsidRDefault="00DB67B5" w:rsidP="00DB67B5">
            <w:pPr>
              <w:jc w:val="center"/>
              <w:rPr>
                <w:b/>
              </w:rPr>
            </w:pPr>
          </w:p>
        </w:tc>
        <w:tc>
          <w:tcPr>
            <w:tcW w:w="2146" w:type="dxa"/>
          </w:tcPr>
          <w:p w:rsidR="00DB67B5" w:rsidRDefault="008A16D1" w:rsidP="00DB67B5">
            <w:r>
              <w:t>Student displays a variety of main points. All the information in the concept map is correct and accurate.</w:t>
            </w:r>
          </w:p>
        </w:tc>
        <w:tc>
          <w:tcPr>
            <w:tcW w:w="2146" w:type="dxa"/>
          </w:tcPr>
          <w:p w:rsidR="00DB67B5" w:rsidRDefault="008A16D1" w:rsidP="00DB67B5">
            <w:r>
              <w:t>Student displays a variety of main points. Some of the information is inaccurate.</w:t>
            </w:r>
          </w:p>
        </w:tc>
        <w:tc>
          <w:tcPr>
            <w:tcW w:w="2146" w:type="dxa"/>
          </w:tcPr>
          <w:p w:rsidR="00DB67B5" w:rsidRDefault="008A16D1" w:rsidP="00DB67B5">
            <w:r>
              <w:t>Student displays some variety of the main points. Some of the information is inaccurate.</w:t>
            </w:r>
          </w:p>
        </w:tc>
        <w:tc>
          <w:tcPr>
            <w:tcW w:w="2146" w:type="dxa"/>
          </w:tcPr>
          <w:p w:rsidR="00DB67B5" w:rsidRDefault="008A16D1" w:rsidP="00DB67B5">
            <w:r>
              <w:t>Student does now show a variety of main points. Most or all of the information provided is inaccurate.</w:t>
            </w:r>
          </w:p>
        </w:tc>
      </w:tr>
      <w:tr w:rsidR="00DB67B5" w:rsidTr="005719A4">
        <w:trPr>
          <w:trHeight w:val="1699"/>
        </w:trPr>
        <w:tc>
          <w:tcPr>
            <w:tcW w:w="2146" w:type="dxa"/>
          </w:tcPr>
          <w:p w:rsidR="00DB67B5" w:rsidRPr="00DB67B5" w:rsidRDefault="00DB67B5" w:rsidP="00DB67B5">
            <w:pPr>
              <w:jc w:val="center"/>
              <w:rPr>
                <w:b/>
              </w:rPr>
            </w:pPr>
          </w:p>
          <w:p w:rsidR="00DB67B5" w:rsidRPr="00DB67B5" w:rsidRDefault="00DB67B5" w:rsidP="00DB67B5">
            <w:pPr>
              <w:jc w:val="center"/>
              <w:rPr>
                <w:b/>
              </w:rPr>
            </w:pPr>
            <w:r w:rsidRPr="00DB67B5">
              <w:rPr>
                <w:b/>
              </w:rPr>
              <w:t>Understanding</w:t>
            </w:r>
          </w:p>
        </w:tc>
        <w:tc>
          <w:tcPr>
            <w:tcW w:w="2146" w:type="dxa"/>
          </w:tcPr>
          <w:p w:rsidR="00DB67B5" w:rsidRDefault="005719A4" w:rsidP="00DB67B5">
            <w:r>
              <w:t>Student shows a great understanding of the main idea (Court Case). Utilizes the terminology correctly with no mistakes or confusion.</w:t>
            </w:r>
          </w:p>
        </w:tc>
        <w:tc>
          <w:tcPr>
            <w:tcW w:w="2146" w:type="dxa"/>
          </w:tcPr>
          <w:p w:rsidR="00DB67B5" w:rsidRDefault="005719A4" w:rsidP="00DB67B5">
            <w:r>
              <w:t>Student shows understanding of the main idea (Court Case). Utilizes terminology correctly for the most part with little mistakes or confusion.</w:t>
            </w:r>
          </w:p>
        </w:tc>
        <w:tc>
          <w:tcPr>
            <w:tcW w:w="2146" w:type="dxa"/>
          </w:tcPr>
          <w:p w:rsidR="00DB67B5" w:rsidRDefault="005719A4" w:rsidP="00DB67B5">
            <w:r>
              <w:t>Student shows little understanding of the main idea (Court Case). Utilizes terminology incorrectly most of the time, with some mistakes and confusion.</w:t>
            </w:r>
          </w:p>
        </w:tc>
        <w:tc>
          <w:tcPr>
            <w:tcW w:w="2146" w:type="dxa"/>
          </w:tcPr>
          <w:p w:rsidR="00DB67B5" w:rsidRDefault="005719A4" w:rsidP="00DB67B5">
            <w:r>
              <w:t>Student shows no understanding of the main idea (Court Case). Utilizes terminology incorrectly most of the time with large amount of mistakes and confusion.</w:t>
            </w:r>
          </w:p>
        </w:tc>
      </w:tr>
      <w:tr w:rsidR="00DB67B5" w:rsidTr="005719A4">
        <w:trPr>
          <w:trHeight w:val="1844"/>
        </w:trPr>
        <w:tc>
          <w:tcPr>
            <w:tcW w:w="2146" w:type="dxa"/>
          </w:tcPr>
          <w:p w:rsidR="00DB67B5" w:rsidRPr="00DB67B5" w:rsidRDefault="00DB67B5" w:rsidP="00DB67B5">
            <w:pPr>
              <w:jc w:val="center"/>
              <w:rPr>
                <w:b/>
              </w:rPr>
            </w:pPr>
          </w:p>
          <w:p w:rsidR="00DB67B5" w:rsidRPr="00DB67B5" w:rsidRDefault="00DB67B5" w:rsidP="00DB67B5">
            <w:pPr>
              <w:jc w:val="center"/>
              <w:rPr>
                <w:b/>
              </w:rPr>
            </w:pPr>
            <w:r w:rsidRPr="00DB67B5">
              <w:rPr>
                <w:b/>
              </w:rPr>
              <w:t>Follow Directions</w:t>
            </w:r>
          </w:p>
        </w:tc>
        <w:tc>
          <w:tcPr>
            <w:tcW w:w="2146" w:type="dxa"/>
          </w:tcPr>
          <w:p w:rsidR="00DB67B5" w:rsidRDefault="008A16D1" w:rsidP="00DB67B5">
            <w:r>
              <w:t>d</w:t>
            </w:r>
          </w:p>
        </w:tc>
        <w:tc>
          <w:tcPr>
            <w:tcW w:w="2146" w:type="dxa"/>
          </w:tcPr>
          <w:p w:rsidR="00DB67B5" w:rsidRDefault="008A16D1" w:rsidP="00DB67B5">
            <w:r>
              <w:t>d</w:t>
            </w:r>
          </w:p>
        </w:tc>
        <w:tc>
          <w:tcPr>
            <w:tcW w:w="2146" w:type="dxa"/>
          </w:tcPr>
          <w:p w:rsidR="00DB67B5" w:rsidRDefault="008A16D1" w:rsidP="00DB67B5">
            <w:r>
              <w:t>d</w:t>
            </w:r>
          </w:p>
        </w:tc>
        <w:tc>
          <w:tcPr>
            <w:tcW w:w="2146" w:type="dxa"/>
          </w:tcPr>
          <w:p w:rsidR="00DB67B5" w:rsidRDefault="008A16D1" w:rsidP="00DB67B5">
            <w:r>
              <w:t>d</w:t>
            </w:r>
          </w:p>
        </w:tc>
      </w:tr>
    </w:tbl>
    <w:p w:rsidR="00DB67B5" w:rsidRDefault="00DB67B5" w:rsidP="00DB67B5">
      <w:pPr>
        <w:jc w:val="center"/>
      </w:pPr>
    </w:p>
    <w:p w:rsidR="00DB67B5" w:rsidRDefault="00DB67B5" w:rsidP="00DB67B5">
      <w:pPr>
        <w:jc w:val="center"/>
      </w:pPr>
    </w:p>
    <w:sectPr w:rsidR="00DB6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B5"/>
    <w:rsid w:val="00087B0F"/>
    <w:rsid w:val="002E6EE6"/>
    <w:rsid w:val="005719A4"/>
    <w:rsid w:val="008A16D1"/>
    <w:rsid w:val="00BD6579"/>
    <w:rsid w:val="00D67A74"/>
    <w:rsid w:val="00DB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15CB3"/>
  <w15:chartTrackingRefBased/>
  <w15:docId w15:val="{4CE83014-66EE-4CD9-A05E-0684C6FA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Vinsin</dc:creator>
  <cp:keywords/>
  <dc:description/>
  <cp:lastModifiedBy>Vinsin</cp:lastModifiedBy>
  <cp:revision>3</cp:revision>
  <dcterms:created xsi:type="dcterms:W3CDTF">2016-07-26T03:07:00Z</dcterms:created>
  <dcterms:modified xsi:type="dcterms:W3CDTF">2016-07-28T05:42:00Z</dcterms:modified>
</cp:coreProperties>
</file>